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03" w:rsidRPr="00CE7FCF" w:rsidRDefault="00CE7FCF" w:rsidP="00CE7FCF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E7FCF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CE7FCF">
        <w:rPr>
          <w:rFonts w:ascii="Times New Roman" w:hAnsi="Times New Roman" w:cs="Times New Roman"/>
          <w:sz w:val="24"/>
          <w:szCs w:val="24"/>
        </w:rPr>
        <w:t xml:space="preserve"> приказом </w:t>
      </w:r>
    </w:p>
    <w:p w:rsidR="00CE7FCF" w:rsidRPr="00CE7FCF" w:rsidRDefault="00CE7FCF" w:rsidP="00CE7FCF">
      <w:pPr>
        <w:jc w:val="right"/>
        <w:rPr>
          <w:rFonts w:ascii="Times New Roman" w:hAnsi="Times New Roman" w:cs="Times New Roman"/>
          <w:sz w:val="24"/>
          <w:szCs w:val="24"/>
        </w:rPr>
      </w:pPr>
      <w:r w:rsidRPr="00CE7FCF">
        <w:rPr>
          <w:rFonts w:ascii="Times New Roman" w:hAnsi="Times New Roman" w:cs="Times New Roman"/>
          <w:sz w:val="24"/>
          <w:szCs w:val="24"/>
        </w:rPr>
        <w:t>От ______________________ № ____</w:t>
      </w:r>
    </w:p>
    <w:p w:rsidR="00CE7FCF" w:rsidRPr="00CE7FCF" w:rsidRDefault="00CE7FCF" w:rsidP="00CE7F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7FCF" w:rsidRPr="00CE7FCF" w:rsidRDefault="00CE7FCF" w:rsidP="00CE7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CE7FCF">
        <w:rPr>
          <w:rFonts w:ascii="Times New Roman" w:hAnsi="Times New Roman" w:cs="Times New Roman"/>
          <w:sz w:val="24"/>
          <w:szCs w:val="24"/>
        </w:rPr>
        <w:t>ПЕРЕЧЕНЬ СВЕДЕНИЙ КОНФИДЕНЦИАЛЬНОГО ХАРАКТЕРА</w:t>
      </w:r>
    </w:p>
    <w:p w:rsidR="00CE7FCF" w:rsidRPr="00CE7FCF" w:rsidRDefault="00CE7FCF" w:rsidP="00CE7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CE7FCF">
        <w:rPr>
          <w:rFonts w:ascii="Times New Roman" w:hAnsi="Times New Roman" w:cs="Times New Roman"/>
          <w:sz w:val="24"/>
          <w:szCs w:val="24"/>
        </w:rPr>
        <w:t>В МБДОУ «САРМАНОВСКИЙ ДЕТСКИЙ САД №3 «ЛЕЙСАН»</w:t>
      </w:r>
    </w:p>
    <w:p w:rsidR="00CE7FCF" w:rsidRPr="00CE7FCF" w:rsidRDefault="00CE7FCF" w:rsidP="00CE7F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7FCF" w:rsidRDefault="00CE7FCF" w:rsidP="00CE7F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настоящем Перечне предусмотрены категории сведений, представляющих конфиденциальную информацию 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№3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>»,  разглашение которой может нанести ущерб интересам учреждения, его работникам, воспитанникам и их родителям.</w:t>
      </w:r>
    </w:p>
    <w:p w:rsidR="00CE7FCF" w:rsidRDefault="00CE7FCF" w:rsidP="00CE7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деятельность учреждения:</w:t>
      </w:r>
    </w:p>
    <w:p w:rsidR="00CE7FCF" w:rsidRDefault="00CE7FCF" w:rsidP="00CE7F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бухгалтерском учете (за исключением годового баланса);</w:t>
      </w:r>
    </w:p>
    <w:p w:rsidR="00CE7FCF" w:rsidRDefault="00CE7FCF" w:rsidP="00CE7F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финансовых операциях;</w:t>
      </w:r>
    </w:p>
    <w:p w:rsidR="00CE7FCF" w:rsidRDefault="00CE7FCF" w:rsidP="00CE7F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величине доходов и расходов, о состоянии дебиторской и кредиторской задолженностей;</w:t>
      </w:r>
    </w:p>
    <w:p w:rsidR="00CE7FCF" w:rsidRDefault="00CE7FCF" w:rsidP="00CE7F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сведения, содержащиеся в финансово-договорных схемах учреждения.</w:t>
      </w:r>
    </w:p>
    <w:p w:rsidR="00CE7FCF" w:rsidRDefault="00CE7FCF" w:rsidP="00CE7FCF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Персональные данные сотрудников учреждения:</w:t>
      </w:r>
    </w:p>
    <w:p w:rsidR="00CE7FCF" w:rsidRDefault="00CE7FCF" w:rsidP="00CE7FCF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фамилия, имя, отчество;</w:t>
      </w:r>
    </w:p>
    <w:p w:rsidR="00CE7FCF" w:rsidRDefault="00CE7FCF" w:rsidP="00CE7FCF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место и дата рождения;</w:t>
      </w:r>
    </w:p>
    <w:p w:rsidR="00CE7FCF" w:rsidRDefault="00CE7FCF" w:rsidP="00CE7FCF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адрес регистрации;</w:t>
      </w:r>
    </w:p>
    <w:p w:rsidR="00535257" w:rsidRDefault="00CE7FCF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паспортные данные (серия, номер паспорта, </w:t>
      </w:r>
      <w:r w:rsidR="00535257">
        <w:rPr>
          <w:rFonts w:ascii="Times New Roman" w:hAnsi="Times New Roman" w:cs="Times New Roman"/>
          <w:sz w:val="24"/>
          <w:szCs w:val="24"/>
        </w:rPr>
        <w:t>кем и когда выдан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адрес проживания;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информация  о трудовой деятельности до приема на работу;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информация о трудовом стаже (место работы, должность, период работы, причины увольнения);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телефонный номер (домашний, рабочий, мобильный);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семейное положение и состав семьи;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оклад;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сведения о воинском учете (категория запаса, воинское звание, категория годности к военной службе, информация о снятии с воинского учета);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ИНН;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информация о приеме на работу, перемещении по должности, увольнении;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информация об отпусках;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информация о командировках;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информация о болезнях;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информация о негосударственном пенсионном обеспечении.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Персональные данные воспитанников, их родителей, а также детей, оставшихся без попечения родителей, кандидатов в усыновители, приемных родителей, опекунов:</w:t>
      </w:r>
    </w:p>
    <w:p w:rsidR="00535257" w:rsidRDefault="00535257" w:rsidP="00535257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535257" w:rsidRDefault="00535257" w:rsidP="00535257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место и дата рождения;</w:t>
      </w:r>
    </w:p>
    <w:p w:rsidR="00535257" w:rsidRDefault="00535257" w:rsidP="00535257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адрес регистрации;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паспортные данные (серия, номер паспорта, кем и когда выдан) 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адрес проживания;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данные о состоянии здоровья </w:t>
      </w:r>
      <w:r w:rsidR="00013A3B">
        <w:rPr>
          <w:rFonts w:ascii="Times New Roman" w:hAnsi="Times New Roman" w:cs="Times New Roman"/>
          <w:sz w:val="24"/>
          <w:szCs w:val="24"/>
        </w:rPr>
        <w:t>(диагнозы, история болезни)</w:t>
      </w:r>
    </w:p>
    <w:p w:rsidR="00535257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 телефонный номер (домашний, рабочий, мобильный);</w:t>
      </w:r>
    </w:p>
    <w:p w:rsidR="00013A3B" w:rsidRDefault="00013A3B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информация об усыновлении.</w:t>
      </w:r>
    </w:p>
    <w:p w:rsidR="00013A3B" w:rsidRDefault="00013A3B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Безопасность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учрежедния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13A3B" w:rsidRDefault="00013A3B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сведения и защищаемых информационных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ресурсах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локальных сетях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учрежедния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13A3B" w:rsidRDefault="00013A3B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сведения об охране учреждения, пропускном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внутриобъектном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сисмете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сигнализации, наличии средств контроля и управления доступом.</w:t>
      </w:r>
    </w:p>
    <w:p w:rsidR="00013A3B" w:rsidRDefault="00013A3B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013A3B" w:rsidRDefault="00013A3B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 перечнем сведений конфиденциального характера ознакомлены: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08"/>
        <w:gridCol w:w="2181"/>
        <w:gridCol w:w="2181"/>
        <w:gridCol w:w="2181"/>
      </w:tblGrid>
      <w:tr w:rsidR="00013A3B" w:rsidTr="00013A3B">
        <w:tc>
          <w:tcPr>
            <w:tcW w:w="2308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 w:rsidP="00013A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377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377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377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377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37741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4447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4447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4447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4447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4447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4447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</w:t>
            </w:r>
            <w:r w:rsidRPr="00B4447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A17602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A17602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A17602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A17602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85B91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85B91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>
            <w:r w:rsidRPr="00B85B91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работник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 w:rsidP="00013A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 w:rsidP="00013A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3B" w:rsidTr="00013A3B">
        <w:tc>
          <w:tcPr>
            <w:tcW w:w="2308" w:type="dxa"/>
          </w:tcPr>
          <w:p w:rsidR="00013A3B" w:rsidRDefault="00013A3B" w:rsidP="00013A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13A3B" w:rsidRDefault="00013A3B" w:rsidP="005352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A3B" w:rsidRDefault="00013A3B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535257" w:rsidRPr="00CE7FCF" w:rsidRDefault="00535257" w:rsidP="00535257">
      <w:pPr>
        <w:pStyle w:val="a3"/>
        <w:spacing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sectPr w:rsidR="00535257" w:rsidRPr="00CE7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D5536"/>
    <w:multiLevelType w:val="hybridMultilevel"/>
    <w:tmpl w:val="84F0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CF"/>
    <w:rsid w:val="00013A3B"/>
    <w:rsid w:val="00061A03"/>
    <w:rsid w:val="00535257"/>
    <w:rsid w:val="00CE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FCF"/>
    <w:pPr>
      <w:ind w:left="720"/>
      <w:contextualSpacing/>
    </w:pPr>
  </w:style>
  <w:style w:type="table" w:styleId="a4">
    <w:name w:val="Table Grid"/>
    <w:basedOn w:val="a1"/>
    <w:uiPriority w:val="59"/>
    <w:rsid w:val="00013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FCF"/>
    <w:pPr>
      <w:ind w:left="720"/>
      <w:contextualSpacing/>
    </w:pPr>
  </w:style>
  <w:style w:type="table" w:styleId="a4">
    <w:name w:val="Table Grid"/>
    <w:basedOn w:val="a1"/>
    <w:uiPriority w:val="59"/>
    <w:rsid w:val="00013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42E8C-B096-4808-9C39-CD3A1FD9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2017-10-14T06:52:00Z</dcterms:created>
  <dcterms:modified xsi:type="dcterms:W3CDTF">2017-10-14T07:22:00Z</dcterms:modified>
</cp:coreProperties>
</file>